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DC" w:rsidRPr="008D4CDC" w:rsidRDefault="008D4CDC" w:rsidP="008D4CDC">
      <w:pPr>
        <w:spacing w:after="0" w:line="240" w:lineRule="auto"/>
        <w:rPr>
          <w:rFonts w:ascii="Sylfaen" w:eastAsia="Times New Roman" w:hAnsi="Sylfaen" w:cs="Helvetica"/>
          <w:b/>
          <w:sz w:val="24"/>
          <w:szCs w:val="24"/>
          <w:lang w:val="ka-GE"/>
        </w:rPr>
      </w:pPr>
      <w:bookmarkStart w:id="0" w:name="_GoBack"/>
      <w:bookmarkEnd w:id="0"/>
      <w:r w:rsidRPr="008D4CDC">
        <w:rPr>
          <w:rFonts w:ascii="Sylfaen" w:eastAsia="Times New Roman" w:hAnsi="Sylfaen" w:cs="Helvetica"/>
          <w:b/>
          <w:sz w:val="24"/>
          <w:szCs w:val="24"/>
          <w:lang w:val="ka-GE"/>
        </w:rPr>
        <w:t>სია</w:t>
      </w:r>
    </w:p>
    <w:p w:rsidR="008D4CDC" w:rsidRDefault="008D4CDC" w:rsidP="008D4CDC">
      <w:pPr>
        <w:spacing w:after="0" w:line="240" w:lineRule="auto"/>
        <w:rPr>
          <w:rFonts w:ascii="Sylfaen" w:eastAsia="Times New Roman" w:hAnsi="Sylfaen" w:cs="Helvetica"/>
          <w:sz w:val="24"/>
          <w:szCs w:val="24"/>
          <w:lang w:val="ka-GE"/>
        </w:rPr>
      </w:pPr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1.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ოკუპირებული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დევნილთა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ჯანმრთელობისა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სოციალური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დაცვის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მინისტრი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ეკატერინე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ტიკარაძე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2.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ოკუპირებული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დევნილთა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ჯანმრთელობისა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სოციალური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დაცვის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მინისტრის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მოადგილე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თამილა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ბარკალაია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3.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ოკუპირებული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დევნილთა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ჯანმრთელობისა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სოციალური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დაცვის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მინისტრის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მოადგილე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თეა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ახვლედიანი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4.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ოკუპირებული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დევნილთა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ჯანმრთელობისა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სოციალური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დაცვის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მინისტრის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მოადგილე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თამარ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გაბუნია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5.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ოკუპირებული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დევნილთა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ჯანმრთელობისა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სოციალური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დაცვის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სამინისტროს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ადმინისტრაციის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უფროსი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 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თინათინ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ხარძიანი</w:t>
      </w:r>
      <w:proofErr w:type="spellEnd"/>
    </w:p>
    <w:p w:rsidR="008D4CDC" w:rsidRPr="008D4CDC" w:rsidRDefault="008D4CDC" w:rsidP="008D4CDC">
      <w:pPr>
        <w:spacing w:after="0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6.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დასაქმების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ხელშეწყობის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სახელმწიფო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სააგენტოს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დირექტორის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მოადგილე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ნინო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ველთაური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7.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სოციალური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მომსახურების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სააგენტოს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დირექტორი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გიორგი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წოწკოლაური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8.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დევნილთა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ეკომიგრანტთა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საარსებო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წყაროებით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უზრუნველყოფის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სააგენტოს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დირექტორი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ბესარიონ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სიმონიშვილი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9.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სახელმწიფო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ზრუნვისა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ტრეფიკინგის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მსხვერპლთა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დაზარალებულთა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დახმარების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სააგენტოს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დირექტორი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მერი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მაღლაფერიძე</w:t>
      </w:r>
      <w:proofErr w:type="spellEnd"/>
    </w:p>
    <w:p w:rsidR="008D4CDC" w:rsidRPr="008D4CDC" w:rsidRDefault="008D4CDC" w:rsidP="008D4CDC">
      <w:pPr>
        <w:spacing w:after="0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10.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პირობების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ინსპექტირების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დეპარტამენტის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უფროსი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  </w:t>
      </w:r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ბექა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ფერაძე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11.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ეკონომიკისა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მდგრადი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განვითარების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მინისტრი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ნათია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თურნავა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>/</w:t>
      </w:r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მინისტრის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მოადგილე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ეკატერინე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მიქაბაძე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12.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განათლების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მეცნიერების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კულტურისა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სპორტის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მინისტრი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მიხეილ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ჩხენკელი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/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მინისტრის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მოადგილე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თამარ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ქიტიაშვილი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13.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პროფესიული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განათლების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განვითარების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დეპარტამენტის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უფროსი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ირინე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წეროძე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14.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ფინანსთა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მინისტრი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ივანე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მაჭავარიანი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/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მინისტრის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მოადგილე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გიორგი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კაკაურიძე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15.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მერიის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ეკონომიკური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განვითარების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საქალაქო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სამსახური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ნინო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მაღრაძე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- 557 900 872</w:t>
      </w:r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16.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ინოვაციების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ტექნოლოგიების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სააგენტოს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(GITA)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ხელმძღვანელი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ავთანდილ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კასრაძე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17.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ეკონომიკისა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მდგრადი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განვითარების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სამინისტროს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სსიპ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სააგენტოს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„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აწარმოე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საქართველოში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“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დირექტორი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 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მიხეილ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ხიდურელი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18.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პროფესიული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კავშირების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გაერთიანების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თავმჯდომარე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ირაკლი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პეტრიაშვილი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/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თავმჯდომარის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მოადგილე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რაისა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ლიპარტელიანი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19.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დამსაქმებელთა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ასოციაციის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პრეზიდენტი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ელგუჯა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მელაძე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>/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აღმასრულებელი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დირექტორი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ლაშა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ლაბაძე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20.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განათლების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განვითარების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დასაქმების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ცენტრი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(EDEC) -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გამგეობის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თავმჯდომარე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ლიკა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კილაძე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21.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დემოკრატიული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განვითარების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სააგენტო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მაია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ბექაური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22.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პარლამენტის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ადამიანის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უფლებათა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დაცვისა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სამოქალაქო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ინტეგრაციის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კომიტეტის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თავმჯდომარე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სოფიო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კილაძე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23.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პარლამენტის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ჯანმრთელობის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დაცვისა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სოციალურ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საკითხთა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კომიტეტის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თავმჯდომარე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 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დიმიტრი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ხუნდაძე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24.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ჯანდაცვის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სამინისტროს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პოლიტიკის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დეპარტამენტის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უფროსი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გიორგი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ჭავჭავაძე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25.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სახალხო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დამცველის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მოადგილე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ეკატერინე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სხილაძე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lastRenderedPageBreak/>
        <w:t xml:space="preserve">26.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ჯანდაცვის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შრომისა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დასაქმების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პოლიტიკისა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კოლექტიური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შრომითი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დავების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სამმართველოს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უფროსი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ლიკა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კლიმიაშვილი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27.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სამმართველოს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წარმომადგენელი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თამარ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რურუა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28.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სამმართველოს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წარმომადგენელი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ირმა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გელაშვილი</w:t>
      </w:r>
      <w:proofErr w:type="spellEnd"/>
    </w:p>
    <w:p w:rsidR="008D4CDC" w:rsidRPr="008D4CDC" w:rsidRDefault="008D4CDC" w:rsidP="008D4CDC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29.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ჯანდაცვის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შრომითი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მიგრაციის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საკითხთა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სამმართველოს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უფროსი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გიორგი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ბუნტური</w:t>
      </w:r>
      <w:proofErr w:type="spellEnd"/>
    </w:p>
    <w:p w:rsidR="008D4CDC" w:rsidRPr="008D4CDC" w:rsidRDefault="008D4CDC" w:rsidP="008D4CDC">
      <w:pPr>
        <w:spacing w:after="0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30.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ჯანდაცვის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ადმინისტრაციის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საზოგადოებასთან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ურთიერთობისა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საინფორმაციო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>/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საკონსულტაციო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 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მომსახურების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სამმართველოს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უფროსი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ანა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დარახველიძე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31. </w:t>
      </w:r>
      <w:proofErr w:type="spellStart"/>
      <w:proofErr w:type="gramStart"/>
      <w:r w:rsidRPr="008D4CDC">
        <w:rPr>
          <w:rFonts w:ascii="Sylfaen" w:eastAsia="Times New Roman" w:hAnsi="Sylfaen" w:cs="Sylfaen"/>
          <w:b/>
          <w:sz w:val="20"/>
          <w:szCs w:val="20"/>
        </w:rPr>
        <w:t>ჯანდაცვის</w:t>
      </w:r>
      <w:proofErr w:type="spellEnd"/>
      <w:proofErr w:type="gram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პიარი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32. </w:t>
      </w:r>
      <w:proofErr w:type="spellStart"/>
      <w:proofErr w:type="gramStart"/>
      <w:r w:rsidRPr="008D4CDC">
        <w:rPr>
          <w:rFonts w:ascii="Sylfaen" w:eastAsia="Times New Roman" w:hAnsi="Sylfaen" w:cs="Sylfaen"/>
          <w:b/>
          <w:sz w:val="20"/>
          <w:szCs w:val="20"/>
        </w:rPr>
        <w:t>დამსაქმებლები</w:t>
      </w:r>
      <w:proofErr w:type="spellEnd"/>
      <w:proofErr w:type="gram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- 5 (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კომპანიის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„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ტოპ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>“-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ეიჩარები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>)</w:t>
      </w:r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33. </w:t>
      </w:r>
      <w:proofErr w:type="spellStart"/>
      <w:proofErr w:type="gramStart"/>
      <w:r w:rsidRPr="008D4CDC">
        <w:rPr>
          <w:rFonts w:ascii="Sylfaen" w:eastAsia="Times New Roman" w:hAnsi="Sylfaen" w:cs="Sylfaen"/>
          <w:b/>
          <w:sz w:val="20"/>
          <w:szCs w:val="20"/>
        </w:rPr>
        <w:t>პარტნიორი</w:t>
      </w:r>
      <w:proofErr w:type="spellEnd"/>
      <w:proofErr w:type="gram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სახელმწიფო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კოლეჯი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34. </w:t>
      </w:r>
      <w:proofErr w:type="spellStart"/>
      <w:proofErr w:type="gramStart"/>
      <w:r w:rsidRPr="008D4CDC">
        <w:rPr>
          <w:rFonts w:ascii="Sylfaen" w:eastAsia="Times New Roman" w:hAnsi="Sylfaen" w:cs="Sylfaen"/>
          <w:b/>
          <w:sz w:val="20"/>
          <w:szCs w:val="20"/>
        </w:rPr>
        <w:t>პარტნიორი</w:t>
      </w:r>
      <w:proofErr w:type="spellEnd"/>
      <w:proofErr w:type="gram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კერძო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კოლეჯი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35. GIZ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ექსპერტი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სუსანა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ბურკერტი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36.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ბაზრის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ექსპერტი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ელზა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ჯგერენაია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37.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პრეზიდენტის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მრჩეველი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შშმ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პირების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საკითხებში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 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სიმონ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პეტრიდისი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38.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საქართველოში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ევროკავშირის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წარმომადგენლობის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პროგრამის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მენეჯერი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,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ნინო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(NIKA)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ყოჩიშვილი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39.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ექსპერტი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r w:rsidRPr="008D4CDC">
        <w:rPr>
          <w:rFonts w:ascii="Helvetica" w:eastAsia="Times New Roman" w:hAnsi="Helvetica" w:cs="Helvetica"/>
          <w:b/>
          <w:sz w:val="20"/>
          <w:szCs w:val="20"/>
        </w:rPr>
        <w:t>David Handley</w:t>
      </w:r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40.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ექსპერტი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Heinrich </w:t>
      </w:r>
      <w:proofErr w:type="spellStart"/>
      <w:r w:rsidRPr="008D4CDC">
        <w:rPr>
          <w:rFonts w:ascii="Helvetica" w:eastAsia="Times New Roman" w:hAnsi="Helvetica" w:cs="Helvetica"/>
          <w:b/>
          <w:sz w:val="20"/>
          <w:szCs w:val="20"/>
        </w:rPr>
        <w:t>Duffner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41.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ექსპერტი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r w:rsidRPr="008D4CDC">
        <w:rPr>
          <w:rFonts w:ascii="Helvetica" w:eastAsia="Times New Roman" w:hAnsi="Helvetica" w:cs="Helvetica"/>
          <w:b/>
          <w:sz w:val="20"/>
          <w:szCs w:val="20"/>
        </w:rPr>
        <w:t>#3</w:t>
      </w:r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42.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ბაზრის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ექსპერტი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ანა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დიაკონიძე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43.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პიარი</w:t>
      </w:r>
      <w:proofErr w:type="spellEnd"/>
      <w:proofErr w:type="gramStart"/>
      <w:r w:rsidRPr="008D4CDC">
        <w:rPr>
          <w:rFonts w:ascii="Helvetica" w:eastAsia="Times New Roman" w:hAnsi="Helvetica" w:cs="Helvetica"/>
          <w:sz w:val="20"/>
          <w:szCs w:val="20"/>
        </w:rPr>
        <w:t>  -</w:t>
      </w:r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თათია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ხუბულავა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>  </w:t>
      </w:r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44.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საერთაშორისო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ორგანიზაციის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(ILO)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უფროსის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ტექნიკური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მრჩეველ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კინან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ბანასი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45.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ფრიდრიხ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ებერტის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ფონდის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სამხრეთ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კავკასიის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წარმომადგენლობის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დირექტორი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ფელიქს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ჰეტი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46.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ფრიდრიხ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ებერტის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ფონდის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წარმომადგენელი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ირინა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სეფერთელაძე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47.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გერმანიის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საერთაშორისო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თანამშრომლობის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საზოგადოება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(GIZ)-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კონსულტანტი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მიგრაციის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დიასპორის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საკითხებში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ირმა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წერეთელი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>.</w:t>
      </w:r>
      <w:r w:rsidRPr="008D4CDC">
        <w:rPr>
          <w:rFonts w:ascii="Helvetica" w:eastAsia="Times New Roman" w:hAnsi="Helvetica" w:cs="Helvetica"/>
          <w:sz w:val="20"/>
          <w:szCs w:val="20"/>
        </w:rPr>
        <w:t>  </w:t>
      </w:r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>48.  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გერმანიის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საერთაშორისო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თანამშრომლობის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საზოგადოება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(GIZ)-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პროგრამის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>  „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მიგრაცია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დიასპორა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"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კოორდინატორი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ლაშა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ენუქიძე</w:t>
      </w:r>
      <w:proofErr w:type="spellEnd"/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b/>
          <w:sz w:val="20"/>
          <w:szCs w:val="20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49. </w:t>
      </w:r>
      <w:proofErr w:type="spellStart"/>
      <w:proofErr w:type="gramStart"/>
      <w:r w:rsidRPr="008D4CDC">
        <w:rPr>
          <w:rFonts w:ascii="Sylfaen" w:eastAsia="Times New Roman" w:hAnsi="Sylfaen" w:cs="Sylfaen"/>
          <w:sz w:val="20"/>
          <w:szCs w:val="20"/>
        </w:rPr>
        <w:t>მიგრაციის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საერთაშორისო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ორგანიზაციის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(IOM)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მისიის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ხელმძღვანელი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- 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სანია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ჩელებიც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ლუკოვაკ</w:t>
      </w:r>
      <w:proofErr w:type="spellEnd"/>
    </w:p>
    <w:p w:rsidR="008D4CDC" w:rsidRDefault="008D4CDC" w:rsidP="008D4CDC">
      <w:pPr>
        <w:spacing w:after="0"/>
        <w:rPr>
          <w:rFonts w:ascii="Sylfaen" w:eastAsia="Times New Roman" w:hAnsi="Sylfaen" w:cs="Sylfaen"/>
          <w:b/>
          <w:sz w:val="20"/>
          <w:szCs w:val="20"/>
          <w:lang w:val="ka-GE"/>
        </w:rPr>
      </w:pPr>
      <w:r w:rsidRPr="008D4CDC">
        <w:rPr>
          <w:rFonts w:ascii="Helvetica" w:eastAsia="Times New Roman" w:hAnsi="Helvetica" w:cs="Helvetica"/>
          <w:sz w:val="20"/>
          <w:szCs w:val="20"/>
        </w:rPr>
        <w:t xml:space="preserve">50.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მიგრაციის</w:t>
      </w:r>
      <w:proofErr w:type="spellEnd"/>
      <w:proofErr w:type="gramStart"/>
      <w:r w:rsidRPr="008D4CDC">
        <w:rPr>
          <w:rFonts w:ascii="Helvetica" w:eastAsia="Times New Roman" w:hAnsi="Helvetica" w:cs="Helvetica"/>
          <w:sz w:val="20"/>
          <w:szCs w:val="20"/>
        </w:rPr>
        <w:t xml:space="preserve"> 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საერთაშორისო</w:t>
      </w:r>
      <w:proofErr w:type="spellEnd"/>
      <w:proofErr w:type="gram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ორგანიზაციის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(IOM) 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ადგილობრივი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პროგრამების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  </w:t>
      </w:r>
      <w:proofErr w:type="spellStart"/>
      <w:r w:rsidRPr="008D4CDC">
        <w:rPr>
          <w:rFonts w:ascii="Sylfaen" w:eastAsia="Times New Roman" w:hAnsi="Sylfaen" w:cs="Sylfaen"/>
          <w:sz w:val="20"/>
          <w:szCs w:val="20"/>
        </w:rPr>
        <w:t>კოორდინატორი</w:t>
      </w:r>
      <w:proofErr w:type="spellEnd"/>
      <w:r w:rsidRPr="008D4CD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ნათია</w:t>
      </w:r>
      <w:proofErr w:type="spellEnd"/>
      <w:r w:rsidRPr="008D4CDC">
        <w:rPr>
          <w:rFonts w:ascii="Helvetica" w:eastAsia="Times New Roman" w:hAnsi="Helvetica" w:cs="Helvetica"/>
          <w:b/>
          <w:sz w:val="20"/>
          <w:szCs w:val="20"/>
        </w:rPr>
        <w:t xml:space="preserve"> </w:t>
      </w:r>
      <w:proofErr w:type="spellStart"/>
      <w:r w:rsidRPr="008D4CDC">
        <w:rPr>
          <w:rFonts w:ascii="Sylfaen" w:eastAsia="Times New Roman" w:hAnsi="Sylfaen" w:cs="Sylfaen"/>
          <w:b/>
          <w:sz w:val="20"/>
          <w:szCs w:val="20"/>
        </w:rPr>
        <w:t>კვიციანი</w:t>
      </w:r>
      <w:proofErr w:type="spellEnd"/>
    </w:p>
    <w:p w:rsidR="00D6038D" w:rsidRDefault="00D6038D" w:rsidP="008D4CDC">
      <w:pPr>
        <w:spacing w:after="0"/>
        <w:rPr>
          <w:rFonts w:ascii="Sylfaen" w:eastAsia="Times New Roman" w:hAnsi="Sylfaen" w:cs="Sylfaen"/>
          <w:b/>
          <w:sz w:val="20"/>
          <w:szCs w:val="20"/>
          <w:lang w:val="ka-GE"/>
        </w:rPr>
      </w:pPr>
    </w:p>
    <w:p w:rsidR="00D6038D" w:rsidRDefault="00D6038D" w:rsidP="008D4CDC">
      <w:pPr>
        <w:spacing w:after="0"/>
        <w:rPr>
          <w:rFonts w:ascii="Sylfaen" w:eastAsia="Times New Roman" w:hAnsi="Sylfaen" w:cs="Sylfaen"/>
          <w:b/>
          <w:sz w:val="20"/>
          <w:szCs w:val="20"/>
          <w:lang w:val="ka-GE"/>
        </w:rPr>
      </w:pPr>
    </w:p>
    <w:p w:rsidR="00D6038D" w:rsidRDefault="00D6038D" w:rsidP="008D4CDC">
      <w:pPr>
        <w:spacing w:after="0"/>
        <w:rPr>
          <w:rFonts w:ascii="Sylfaen" w:eastAsia="Times New Roman" w:hAnsi="Sylfaen" w:cs="Sylfaen"/>
          <w:b/>
          <w:sz w:val="20"/>
          <w:szCs w:val="20"/>
          <w:lang w:val="ka-GE"/>
        </w:rPr>
      </w:pPr>
    </w:p>
    <w:p w:rsidR="00D6038D" w:rsidRDefault="00D6038D" w:rsidP="008D4CDC">
      <w:pPr>
        <w:spacing w:after="0"/>
        <w:rPr>
          <w:rFonts w:ascii="Sylfaen" w:eastAsia="Times New Roman" w:hAnsi="Sylfaen" w:cs="Sylfaen"/>
          <w:b/>
          <w:sz w:val="20"/>
          <w:szCs w:val="20"/>
          <w:lang w:val="ka-GE"/>
        </w:rPr>
      </w:pPr>
    </w:p>
    <w:p w:rsidR="00D6038D" w:rsidRDefault="00D6038D" w:rsidP="008D4CDC">
      <w:pPr>
        <w:spacing w:after="0"/>
        <w:rPr>
          <w:rFonts w:ascii="Sylfaen" w:eastAsia="Times New Roman" w:hAnsi="Sylfaen" w:cs="Sylfaen"/>
          <w:b/>
          <w:sz w:val="20"/>
          <w:szCs w:val="20"/>
          <w:lang w:val="ka-GE"/>
        </w:rPr>
      </w:pPr>
    </w:p>
    <w:p w:rsidR="00D6038D" w:rsidRDefault="00D6038D" w:rsidP="008D4CDC">
      <w:pPr>
        <w:spacing w:after="0"/>
        <w:rPr>
          <w:rFonts w:ascii="Sylfaen" w:eastAsia="Times New Roman" w:hAnsi="Sylfaen" w:cs="Sylfaen"/>
          <w:b/>
          <w:sz w:val="20"/>
          <w:szCs w:val="20"/>
          <w:lang w:val="ka-GE"/>
        </w:rPr>
      </w:pPr>
    </w:p>
    <w:p w:rsidR="00D6038D" w:rsidRDefault="00D6038D" w:rsidP="008D4CDC">
      <w:pPr>
        <w:spacing w:after="0"/>
        <w:rPr>
          <w:rFonts w:ascii="Sylfaen" w:eastAsia="Times New Roman" w:hAnsi="Sylfaen" w:cs="Sylfaen"/>
          <w:b/>
          <w:sz w:val="20"/>
          <w:szCs w:val="20"/>
          <w:lang w:val="ka-GE"/>
        </w:rPr>
      </w:pPr>
    </w:p>
    <w:p w:rsidR="00D6038D" w:rsidRDefault="00D6038D" w:rsidP="008D4CDC">
      <w:pPr>
        <w:spacing w:after="0"/>
        <w:rPr>
          <w:rFonts w:ascii="Sylfaen" w:eastAsia="Times New Roman" w:hAnsi="Sylfaen" w:cs="Sylfaen"/>
          <w:b/>
          <w:sz w:val="20"/>
          <w:szCs w:val="20"/>
          <w:lang w:val="ka-GE"/>
        </w:rPr>
      </w:pPr>
    </w:p>
    <w:p w:rsidR="00D6038D" w:rsidRDefault="00D6038D" w:rsidP="008D4CDC">
      <w:pPr>
        <w:spacing w:after="0"/>
        <w:rPr>
          <w:rFonts w:ascii="Sylfaen" w:eastAsia="Times New Roman" w:hAnsi="Sylfaen" w:cs="Sylfaen"/>
          <w:b/>
          <w:sz w:val="20"/>
          <w:szCs w:val="20"/>
          <w:lang w:val="ka-GE"/>
        </w:rPr>
      </w:pPr>
    </w:p>
    <w:p w:rsidR="00D6038D" w:rsidRDefault="00D6038D" w:rsidP="008D4CDC">
      <w:pPr>
        <w:spacing w:after="0"/>
        <w:rPr>
          <w:rFonts w:ascii="Sylfaen" w:eastAsia="Times New Roman" w:hAnsi="Sylfaen" w:cs="Sylfaen"/>
          <w:b/>
          <w:sz w:val="20"/>
          <w:szCs w:val="20"/>
          <w:lang w:val="ka-GE"/>
        </w:rPr>
      </w:pPr>
    </w:p>
    <w:p w:rsidR="00D6038D" w:rsidRPr="008D4CDC" w:rsidRDefault="00D6038D" w:rsidP="008D4CDC">
      <w:pPr>
        <w:spacing w:after="0"/>
        <w:rPr>
          <w:rFonts w:ascii="Helvetica" w:eastAsia="Times New Roman" w:hAnsi="Helvetica" w:cs="Helvetica"/>
          <w:b/>
          <w:sz w:val="24"/>
          <w:szCs w:val="24"/>
          <w:lang w:val="ka-GE"/>
        </w:rPr>
      </w:pPr>
    </w:p>
    <w:p w:rsidR="008D4CDC" w:rsidRPr="008D4CDC" w:rsidRDefault="008D4CDC" w:rsidP="008D4CDC">
      <w:pPr>
        <w:spacing w:after="0"/>
        <w:rPr>
          <w:rFonts w:ascii="Helvetica" w:eastAsia="Times New Roman" w:hAnsi="Helvetica" w:cs="Helvetica"/>
          <w:sz w:val="24"/>
          <w:szCs w:val="24"/>
        </w:rPr>
      </w:pPr>
    </w:p>
    <w:p w:rsidR="008D4CDC" w:rsidRPr="00356EEC" w:rsidRDefault="008D4CDC" w:rsidP="008D4CDC">
      <w:pPr>
        <w:rPr>
          <w:rFonts w:ascii="Sylfaen" w:hAnsi="Sylfaen"/>
          <w:b/>
          <w:lang w:val="ka-GE"/>
        </w:rPr>
      </w:pPr>
      <w:r w:rsidRPr="00356EEC">
        <w:rPr>
          <w:rFonts w:ascii="Sylfaen" w:hAnsi="Sylfaen"/>
          <w:b/>
          <w:lang w:val="ka-GE"/>
        </w:rPr>
        <w:t>დამსაქმებლები:</w:t>
      </w:r>
    </w:p>
    <w:p w:rsidR="008D4CDC" w:rsidRPr="00356EEC" w:rsidRDefault="008D4CDC" w:rsidP="008D4CDC">
      <w:pPr>
        <w:rPr>
          <w:rFonts w:ascii="Sylfaen" w:hAnsi="Sylfaen"/>
          <w:b/>
          <w:lang w:val="ka-GE"/>
        </w:rPr>
      </w:pPr>
      <w:r w:rsidRPr="00356EEC">
        <w:rPr>
          <w:rFonts w:ascii="Sylfaen" w:hAnsi="Sylfaen"/>
          <w:b/>
          <w:lang w:val="ka-GE"/>
        </w:rPr>
        <w:t>1.</w:t>
      </w:r>
      <w:r w:rsidRPr="00356EEC">
        <w:rPr>
          <w:rFonts w:ascii="Sylfaen" w:hAnsi="Sylfaen"/>
          <w:b/>
        </w:rPr>
        <w:t xml:space="preserve">GWP- </w:t>
      </w:r>
      <w:r w:rsidRPr="00356EEC">
        <w:rPr>
          <w:rFonts w:ascii="Sylfaen" w:hAnsi="Sylfaen"/>
          <w:b/>
          <w:lang w:val="ka-GE"/>
        </w:rPr>
        <w:t>რუსუდან სანიკიძე</w:t>
      </w:r>
    </w:p>
    <w:p w:rsidR="008D4CDC" w:rsidRPr="00356EEC" w:rsidRDefault="008D4CDC" w:rsidP="008D4CDC">
      <w:pPr>
        <w:rPr>
          <w:rFonts w:ascii="Sylfaen" w:hAnsi="Sylfaen"/>
          <w:b/>
          <w:lang w:val="ka-GE"/>
        </w:rPr>
      </w:pPr>
      <w:r w:rsidRPr="00356EEC">
        <w:rPr>
          <w:rFonts w:ascii="Sylfaen" w:hAnsi="Sylfaen"/>
          <w:b/>
          <w:lang w:val="ka-GE"/>
        </w:rPr>
        <w:t>2.საქართველოს ფოსტა - მაგდა ხაჭაპურიძე;</w:t>
      </w:r>
    </w:p>
    <w:p w:rsidR="008D4CDC" w:rsidRPr="00356EEC" w:rsidRDefault="008D4CDC" w:rsidP="008D4CDC">
      <w:pPr>
        <w:rPr>
          <w:rFonts w:ascii="Sylfaen" w:hAnsi="Sylfaen"/>
          <w:b/>
          <w:lang w:val="ka-GE"/>
        </w:rPr>
      </w:pPr>
      <w:r w:rsidRPr="00356EEC">
        <w:rPr>
          <w:rFonts w:ascii="Sylfaen" w:hAnsi="Sylfaen"/>
          <w:b/>
          <w:lang w:val="ka-GE"/>
        </w:rPr>
        <w:t>3.საქართველოს ბანკი- სოფიო მაჩაბლიშვილი;</w:t>
      </w:r>
    </w:p>
    <w:p w:rsidR="008D4CDC" w:rsidRPr="00356EEC" w:rsidRDefault="008D4CDC" w:rsidP="008D4CDC">
      <w:pPr>
        <w:rPr>
          <w:rFonts w:ascii="Sylfaen" w:hAnsi="Sylfaen"/>
          <w:b/>
          <w:lang w:val="ka-GE"/>
        </w:rPr>
      </w:pPr>
      <w:r w:rsidRPr="00356EEC">
        <w:rPr>
          <w:rFonts w:ascii="Sylfaen" w:hAnsi="Sylfaen"/>
          <w:b/>
          <w:lang w:val="ka-GE"/>
        </w:rPr>
        <w:t>4. სილქნეტი - ლევან ბუჩუკური;</w:t>
      </w:r>
    </w:p>
    <w:p w:rsidR="008D4CDC" w:rsidRPr="00356EEC" w:rsidRDefault="008D4CDC" w:rsidP="008D4CDC">
      <w:pPr>
        <w:rPr>
          <w:rFonts w:ascii="Sylfaen" w:hAnsi="Sylfaen"/>
          <w:b/>
          <w:lang w:val="ka-GE"/>
        </w:rPr>
      </w:pPr>
      <w:r w:rsidRPr="00356EEC">
        <w:rPr>
          <w:rFonts w:ascii="Sylfaen" w:hAnsi="Sylfaen"/>
          <w:b/>
          <w:lang w:val="ka-GE"/>
        </w:rPr>
        <w:t>5.</w:t>
      </w:r>
      <w:r w:rsidR="00D6038D" w:rsidRPr="00356EEC">
        <w:rPr>
          <w:rFonts w:ascii="Sylfaen" w:hAnsi="Sylfaen"/>
          <w:b/>
          <w:lang w:val="ka-GE"/>
        </w:rPr>
        <w:t>დიპლომატ ჯორჯია- თეა გოგელია</w:t>
      </w:r>
    </w:p>
    <w:p w:rsidR="00D6038D" w:rsidRPr="00356EEC" w:rsidRDefault="00D6038D" w:rsidP="008D4CDC">
      <w:pPr>
        <w:rPr>
          <w:rFonts w:ascii="Sylfaen" w:hAnsi="Sylfaen"/>
          <w:b/>
          <w:lang w:val="ka-GE"/>
        </w:rPr>
      </w:pPr>
      <w:r w:rsidRPr="00356EEC">
        <w:rPr>
          <w:rFonts w:ascii="Sylfaen" w:hAnsi="Sylfaen"/>
          <w:b/>
          <w:lang w:val="ka-GE"/>
        </w:rPr>
        <w:t>6.თეგეტა მოტორსი - ლიკა ბერუაშვილი</w:t>
      </w:r>
    </w:p>
    <w:p w:rsidR="00D6038D" w:rsidRPr="00356EEC" w:rsidRDefault="00D6038D" w:rsidP="008D4CDC">
      <w:pPr>
        <w:rPr>
          <w:rFonts w:ascii="Sylfaen" w:hAnsi="Sylfaen"/>
          <w:b/>
          <w:lang w:val="ka-GE"/>
        </w:rPr>
      </w:pPr>
      <w:r w:rsidRPr="00356EEC">
        <w:rPr>
          <w:rFonts w:ascii="Sylfaen" w:hAnsi="Sylfaen"/>
          <w:b/>
          <w:lang w:val="ka-GE"/>
        </w:rPr>
        <w:t>7.პსპ - მაკა ხეცურიანი</w:t>
      </w:r>
    </w:p>
    <w:p w:rsidR="00D6038D" w:rsidRPr="00356EEC" w:rsidRDefault="000206B0" w:rsidP="008D4CDC">
      <w:pPr>
        <w:rPr>
          <w:rFonts w:ascii="Sylfaen" w:hAnsi="Sylfaen"/>
          <w:b/>
          <w:lang w:val="ka-GE"/>
        </w:rPr>
      </w:pPr>
      <w:r w:rsidRPr="00356EEC">
        <w:rPr>
          <w:rFonts w:ascii="Sylfaen" w:hAnsi="Sylfaen"/>
          <w:b/>
          <w:lang w:val="ka-GE"/>
        </w:rPr>
        <w:t>8.აჭარა ჯგუფი - ნინო ბართაია</w:t>
      </w:r>
    </w:p>
    <w:p w:rsidR="000206B0" w:rsidRPr="00356EEC" w:rsidRDefault="000206B0" w:rsidP="008D4CDC">
      <w:pPr>
        <w:rPr>
          <w:rFonts w:ascii="Sylfaen" w:hAnsi="Sylfaen"/>
          <w:b/>
          <w:lang w:val="ka-GE"/>
        </w:rPr>
      </w:pPr>
      <w:r w:rsidRPr="00356EEC">
        <w:rPr>
          <w:rFonts w:ascii="Sylfaen" w:hAnsi="Sylfaen"/>
          <w:b/>
          <w:lang w:val="ka-GE"/>
        </w:rPr>
        <w:t>9.გალფი - ირინა ჯანჯღავა</w:t>
      </w:r>
    </w:p>
    <w:p w:rsidR="000206B0" w:rsidRPr="008D4CDC" w:rsidRDefault="000206B0" w:rsidP="008D4CDC">
      <w:pPr>
        <w:rPr>
          <w:rFonts w:ascii="Sylfaen" w:hAnsi="Sylfaen"/>
          <w:lang w:val="ka-GE"/>
        </w:rPr>
      </w:pPr>
      <w:r w:rsidRPr="00356EEC">
        <w:rPr>
          <w:rFonts w:ascii="Sylfaen" w:hAnsi="Sylfaen"/>
          <w:b/>
          <w:lang w:val="ka-GE"/>
        </w:rPr>
        <w:t>10.ვისოლ ჯგუფი - თიკა ქერაშვილი</w:t>
      </w:r>
    </w:p>
    <w:sectPr w:rsidR="000206B0" w:rsidRPr="008D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DC"/>
    <w:rsid w:val="000206B0"/>
    <w:rsid w:val="001D3A34"/>
    <w:rsid w:val="00356EEC"/>
    <w:rsid w:val="00535963"/>
    <w:rsid w:val="008D4CDC"/>
    <w:rsid w:val="00D6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3E7124-91A4-4F3B-9AD5-814F53BC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SESA1</cp:lastModifiedBy>
  <cp:revision>2</cp:revision>
  <dcterms:created xsi:type="dcterms:W3CDTF">2020-08-04T05:33:00Z</dcterms:created>
  <dcterms:modified xsi:type="dcterms:W3CDTF">2020-08-04T05:33:00Z</dcterms:modified>
</cp:coreProperties>
</file>